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4C" w:rsidRPr="00DF6BCD" w:rsidRDefault="00BD004C" w:rsidP="00BD004C">
      <w:pPr>
        <w:pStyle w:val="Textoindependiente"/>
        <w:rPr>
          <w:rFonts w:ascii="Arial" w:eastAsia="Calibri" w:hAnsi="Arial" w:cs="Arial"/>
          <w:sz w:val="22"/>
          <w:szCs w:val="22"/>
          <w:lang w:val="es-CO" w:eastAsia="en-US"/>
        </w:rPr>
      </w:pPr>
      <w:r w:rsidRPr="00DF6BCD">
        <w:rPr>
          <w:rFonts w:ascii="Arial" w:hAnsi="Arial" w:cs="Arial"/>
          <w:noProof/>
          <w:sz w:val="22"/>
          <w:szCs w:val="22"/>
          <w:lang w:val="es-MX" w:eastAsia="es-MX"/>
        </w:rPr>
        <w:drawing>
          <wp:anchor distT="0" distB="0" distL="114300" distR="114300" simplePos="0" relativeHeight="251662336" behindDoc="0" locked="0" layoutInCell="1" allowOverlap="1" wp14:anchorId="36318443" wp14:editId="24ABC9A5">
            <wp:simplePos x="0" y="0"/>
            <wp:positionH relativeFrom="margin">
              <wp:posOffset>-47625</wp:posOffset>
            </wp:positionH>
            <wp:positionV relativeFrom="paragraph">
              <wp:posOffset>-514350</wp:posOffset>
            </wp:positionV>
            <wp:extent cx="1238250" cy="433070"/>
            <wp:effectExtent l="0" t="0" r="0" b="5080"/>
            <wp:wrapNone/>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433070"/>
                    </a:xfrm>
                    <a:prstGeom prst="rect">
                      <a:avLst/>
                    </a:prstGeom>
                    <a:noFill/>
                  </pic:spPr>
                </pic:pic>
              </a:graphicData>
            </a:graphic>
            <wp14:sizeRelH relativeFrom="page">
              <wp14:pctWidth>0</wp14:pctWidth>
            </wp14:sizeRelH>
            <wp14:sizeRelV relativeFrom="page">
              <wp14:pctHeight>0</wp14:pctHeight>
            </wp14:sizeRelV>
          </wp:anchor>
        </w:drawing>
      </w:r>
      <w:r w:rsidR="006C6F2B">
        <w:rPr>
          <w:rFonts w:ascii="Arial" w:eastAsia="Calibri" w:hAnsi="Arial" w:cs="Arial"/>
          <w:sz w:val="22"/>
          <w:szCs w:val="22"/>
          <w:lang w:val="es-CO" w:eastAsia="en-US"/>
        </w:rPr>
        <w:t>TALLER VACACIONAL</w:t>
      </w:r>
      <w:bookmarkStart w:id="0" w:name="_GoBack"/>
      <w:bookmarkEnd w:id="0"/>
      <w:r w:rsidRPr="00DF6BCD">
        <w:rPr>
          <w:rFonts w:ascii="Arial" w:eastAsia="Calibri" w:hAnsi="Arial" w:cs="Arial"/>
          <w:sz w:val="22"/>
          <w:szCs w:val="22"/>
          <w:lang w:val="es-CO" w:eastAsia="en-US"/>
        </w:rPr>
        <w:t xml:space="preserve"> DE MATEMÁTICAS               </w:t>
      </w:r>
    </w:p>
    <w:p w:rsidR="00BD004C" w:rsidRPr="00DF6BCD" w:rsidRDefault="00BD004C" w:rsidP="00BD004C">
      <w:pPr>
        <w:pStyle w:val="Textoindependiente"/>
        <w:rPr>
          <w:rFonts w:ascii="Arial" w:hAnsi="Arial" w:cs="Arial"/>
          <w:sz w:val="22"/>
          <w:szCs w:val="22"/>
        </w:rPr>
      </w:pPr>
      <w:r w:rsidRPr="00DF6BCD">
        <w:rPr>
          <w:rFonts w:ascii="Arial" w:eastAsia="Calibri" w:hAnsi="Arial" w:cs="Arial"/>
          <w:sz w:val="22"/>
          <w:szCs w:val="22"/>
          <w:lang w:val="es-CO" w:eastAsia="en-US"/>
        </w:rPr>
        <w:t xml:space="preserve">GRADO 7º </w:t>
      </w:r>
    </w:p>
    <w:p w:rsidR="00BD004C" w:rsidRPr="00DF6BCD" w:rsidRDefault="00BD004C" w:rsidP="00BD004C">
      <w:pPr>
        <w:jc w:val="both"/>
        <w:rPr>
          <w:rFonts w:ascii="Arial" w:hAnsi="Arial" w:cs="Arial"/>
          <w:sz w:val="22"/>
          <w:szCs w:val="22"/>
        </w:rPr>
      </w:pPr>
    </w:p>
    <w:p w:rsidR="00BD004C" w:rsidRPr="00DF6BCD" w:rsidRDefault="00BD004C" w:rsidP="00BD004C">
      <w:pPr>
        <w:numPr>
          <w:ilvl w:val="0"/>
          <w:numId w:val="1"/>
        </w:numPr>
        <w:jc w:val="both"/>
        <w:rPr>
          <w:rFonts w:ascii="Arial" w:hAnsi="Arial" w:cs="Arial"/>
          <w:sz w:val="22"/>
          <w:szCs w:val="22"/>
        </w:rPr>
      </w:pPr>
      <w:r w:rsidRPr="00DF6BCD">
        <w:rPr>
          <w:rFonts w:ascii="Arial" w:hAnsi="Arial" w:cs="Arial"/>
          <w:sz w:val="22"/>
          <w:szCs w:val="22"/>
        </w:rPr>
        <w:t>Dibuja una recta numérica y ubica en ella, los siguientes números enteros:</w:t>
      </w:r>
    </w:p>
    <w:p w:rsidR="00BD004C" w:rsidRPr="00DF6BCD" w:rsidRDefault="00BD004C" w:rsidP="00BD004C">
      <w:pPr>
        <w:ind w:left="360"/>
        <w:rPr>
          <w:rFonts w:ascii="Arial" w:hAnsi="Arial" w:cs="Arial"/>
          <w:sz w:val="22"/>
          <w:szCs w:val="22"/>
        </w:rPr>
      </w:pPr>
    </w:p>
    <w:p w:rsidR="00BD004C" w:rsidRPr="00DF6BCD" w:rsidRDefault="00BD004C" w:rsidP="00BD004C">
      <w:pPr>
        <w:pStyle w:val="Prrafodelista"/>
        <w:numPr>
          <w:ilvl w:val="0"/>
          <w:numId w:val="5"/>
        </w:numPr>
        <w:rPr>
          <w:rFonts w:cs="Arial"/>
          <w:sz w:val="22"/>
        </w:rPr>
      </w:pPr>
      <w:r w:rsidRPr="00DF6BCD">
        <w:rPr>
          <w:rFonts w:cs="Arial"/>
          <w:sz w:val="22"/>
        </w:rPr>
        <w:t>–4</w:t>
      </w:r>
      <w:r w:rsidRPr="00DF6BCD">
        <w:rPr>
          <w:rFonts w:cs="Arial"/>
          <w:sz w:val="22"/>
        </w:rPr>
        <w:tab/>
      </w:r>
      <w:r w:rsidRPr="00DF6BCD">
        <w:rPr>
          <w:rFonts w:cs="Arial"/>
          <w:sz w:val="22"/>
        </w:rPr>
        <w:tab/>
      </w:r>
    </w:p>
    <w:p w:rsidR="00BD004C" w:rsidRPr="00DF6BCD" w:rsidRDefault="00BD004C" w:rsidP="00BD004C">
      <w:pPr>
        <w:pStyle w:val="Prrafodelista"/>
        <w:numPr>
          <w:ilvl w:val="0"/>
          <w:numId w:val="5"/>
        </w:numPr>
        <w:rPr>
          <w:rFonts w:cs="Arial"/>
          <w:sz w:val="22"/>
        </w:rPr>
      </w:pPr>
      <w:r w:rsidRPr="00DF6BCD">
        <w:rPr>
          <w:rFonts w:cs="Arial"/>
          <w:sz w:val="22"/>
        </w:rPr>
        <w:t xml:space="preserve"> 7</w:t>
      </w:r>
      <w:r w:rsidRPr="00DF6BCD">
        <w:rPr>
          <w:rFonts w:cs="Arial"/>
          <w:sz w:val="22"/>
        </w:rPr>
        <w:tab/>
      </w:r>
      <w:r w:rsidRPr="00DF6BCD">
        <w:rPr>
          <w:rFonts w:cs="Arial"/>
          <w:sz w:val="22"/>
        </w:rPr>
        <w:tab/>
      </w:r>
    </w:p>
    <w:p w:rsidR="00BD004C" w:rsidRPr="00DF6BCD" w:rsidRDefault="00BD004C" w:rsidP="00BD004C">
      <w:pPr>
        <w:pStyle w:val="Prrafodelista"/>
        <w:numPr>
          <w:ilvl w:val="0"/>
          <w:numId w:val="5"/>
        </w:numPr>
        <w:rPr>
          <w:rFonts w:cs="Arial"/>
          <w:sz w:val="22"/>
        </w:rPr>
      </w:pPr>
      <w:r w:rsidRPr="00DF6BCD">
        <w:rPr>
          <w:rFonts w:cs="Arial"/>
          <w:sz w:val="22"/>
        </w:rPr>
        <w:t>+2</w:t>
      </w:r>
    </w:p>
    <w:p w:rsidR="00BD004C" w:rsidRPr="00DF6BCD" w:rsidRDefault="00BD004C" w:rsidP="00BD004C">
      <w:pPr>
        <w:pStyle w:val="Prrafodelista"/>
        <w:numPr>
          <w:ilvl w:val="0"/>
          <w:numId w:val="5"/>
        </w:numPr>
        <w:rPr>
          <w:rFonts w:cs="Arial"/>
          <w:sz w:val="22"/>
        </w:rPr>
      </w:pPr>
      <w:r w:rsidRPr="00DF6BCD">
        <w:rPr>
          <w:rFonts w:cs="Arial"/>
          <w:sz w:val="22"/>
        </w:rPr>
        <w:t>0</w:t>
      </w:r>
    </w:p>
    <w:p w:rsidR="00C235B8" w:rsidRPr="00DF6BCD" w:rsidRDefault="00BD004C" w:rsidP="00C235B8">
      <w:pPr>
        <w:pStyle w:val="Prrafodelista"/>
        <w:numPr>
          <w:ilvl w:val="0"/>
          <w:numId w:val="5"/>
        </w:numPr>
        <w:rPr>
          <w:rFonts w:cs="Arial"/>
          <w:sz w:val="22"/>
        </w:rPr>
      </w:pPr>
      <w:r w:rsidRPr="00DF6BCD">
        <w:rPr>
          <w:rFonts w:cs="Arial"/>
          <w:sz w:val="22"/>
        </w:rPr>
        <w:t>-8</w:t>
      </w:r>
      <w:r w:rsidRPr="00DF6BCD">
        <w:rPr>
          <w:rFonts w:cs="Arial"/>
          <w:sz w:val="22"/>
        </w:rPr>
        <w:tab/>
      </w:r>
    </w:p>
    <w:p w:rsidR="00BD004C" w:rsidRPr="00DF6BCD" w:rsidRDefault="00BD004C" w:rsidP="00C235B8">
      <w:pPr>
        <w:pStyle w:val="Prrafodelista"/>
        <w:rPr>
          <w:rFonts w:cs="Arial"/>
          <w:sz w:val="22"/>
        </w:rPr>
      </w:pPr>
      <w:r w:rsidRPr="00DF6BCD">
        <w:rPr>
          <w:rFonts w:cs="Arial"/>
          <w:sz w:val="22"/>
        </w:rPr>
        <w:t xml:space="preserve">           </w:t>
      </w:r>
    </w:p>
    <w:p w:rsidR="00BD004C" w:rsidRPr="00DF6BCD" w:rsidRDefault="00BD004C" w:rsidP="00C235B8">
      <w:pPr>
        <w:pStyle w:val="Prrafodelista"/>
        <w:numPr>
          <w:ilvl w:val="0"/>
          <w:numId w:val="1"/>
        </w:numPr>
        <w:jc w:val="both"/>
        <w:rPr>
          <w:rFonts w:cs="Arial"/>
          <w:sz w:val="22"/>
        </w:rPr>
      </w:pPr>
      <w:r w:rsidRPr="00DF6BCD">
        <w:rPr>
          <w:rFonts w:cs="Arial"/>
          <w:sz w:val="22"/>
        </w:rPr>
        <w:t>Ordena de mayor a menor estos conjuntos:</w:t>
      </w:r>
    </w:p>
    <w:p w:rsidR="00BD004C" w:rsidRPr="00DF6BCD" w:rsidRDefault="00BD004C" w:rsidP="00BD004C">
      <w:pPr>
        <w:pStyle w:val="Prrafodelista"/>
        <w:ind w:left="360"/>
        <w:rPr>
          <w:rFonts w:cs="Arial"/>
          <w:sz w:val="22"/>
        </w:rPr>
      </w:pPr>
    </w:p>
    <w:p w:rsidR="00BD004C" w:rsidRPr="00DF6BCD" w:rsidRDefault="00BD004C" w:rsidP="00BD004C">
      <w:pPr>
        <w:pStyle w:val="Prrafodelista"/>
        <w:numPr>
          <w:ilvl w:val="0"/>
          <w:numId w:val="9"/>
        </w:numPr>
        <w:rPr>
          <w:rFonts w:cs="Arial"/>
          <w:sz w:val="22"/>
        </w:rPr>
      </w:pPr>
      <w:r w:rsidRPr="00DF6BCD">
        <w:rPr>
          <w:rFonts w:cs="Arial"/>
          <w:sz w:val="22"/>
        </w:rPr>
        <w:t xml:space="preserve">A = </w:t>
      </w:r>
      <w:proofErr w:type="gramStart"/>
      <w:r w:rsidRPr="00DF6BCD">
        <w:rPr>
          <w:rFonts w:cs="Arial"/>
          <w:sz w:val="22"/>
        </w:rPr>
        <w:t>{ 18</w:t>
      </w:r>
      <w:proofErr w:type="gramEnd"/>
      <w:r w:rsidRPr="00DF6BCD">
        <w:rPr>
          <w:rFonts w:cs="Arial"/>
          <w:sz w:val="22"/>
        </w:rPr>
        <w:t>, -14, 26, -32 }</w:t>
      </w:r>
    </w:p>
    <w:p w:rsidR="00BD004C" w:rsidRPr="00DF6BCD" w:rsidRDefault="00BD004C" w:rsidP="00BD004C">
      <w:pPr>
        <w:pStyle w:val="Prrafodelista"/>
        <w:numPr>
          <w:ilvl w:val="0"/>
          <w:numId w:val="9"/>
        </w:numPr>
        <w:rPr>
          <w:rFonts w:cs="Arial"/>
          <w:sz w:val="22"/>
        </w:rPr>
      </w:pPr>
      <w:r w:rsidRPr="00DF6BCD">
        <w:rPr>
          <w:rFonts w:cs="Arial"/>
          <w:sz w:val="22"/>
        </w:rPr>
        <w:t>B = { -48, -35, -94, -</w:t>
      </w:r>
      <w:proofErr w:type="gramStart"/>
      <w:r w:rsidRPr="00DF6BCD">
        <w:rPr>
          <w:rFonts w:cs="Arial"/>
          <w:sz w:val="22"/>
        </w:rPr>
        <w:t>76 }</w:t>
      </w:r>
      <w:proofErr w:type="gramEnd"/>
    </w:p>
    <w:p w:rsidR="00BD004C" w:rsidRPr="00DF6BCD" w:rsidRDefault="00BD004C" w:rsidP="00BD004C">
      <w:pPr>
        <w:pStyle w:val="Prrafodelista"/>
        <w:numPr>
          <w:ilvl w:val="0"/>
          <w:numId w:val="9"/>
        </w:numPr>
        <w:rPr>
          <w:rFonts w:cs="Arial"/>
          <w:sz w:val="22"/>
        </w:rPr>
      </w:pPr>
      <w:r w:rsidRPr="00DF6BCD">
        <w:rPr>
          <w:rFonts w:cs="Arial"/>
          <w:sz w:val="22"/>
        </w:rPr>
        <w:t>C = { -15, -6, -2, -100, -1}</w:t>
      </w:r>
    </w:p>
    <w:p w:rsidR="00BD004C" w:rsidRPr="00DF6BCD" w:rsidRDefault="00BD004C" w:rsidP="00BD004C">
      <w:pPr>
        <w:pStyle w:val="Prrafodelista"/>
        <w:numPr>
          <w:ilvl w:val="0"/>
          <w:numId w:val="9"/>
        </w:numPr>
        <w:rPr>
          <w:rFonts w:cs="Arial"/>
          <w:sz w:val="22"/>
        </w:rPr>
      </w:pPr>
      <w:r w:rsidRPr="00DF6BCD">
        <w:rPr>
          <w:rFonts w:cs="Arial"/>
          <w:sz w:val="22"/>
        </w:rPr>
        <w:t>D = { -5, 10, -20, 0, 2}</w:t>
      </w:r>
    </w:p>
    <w:p w:rsidR="00DF6BCD" w:rsidRDefault="00BD004C" w:rsidP="00DF6BCD">
      <w:pPr>
        <w:pStyle w:val="Prrafodelista"/>
        <w:numPr>
          <w:ilvl w:val="0"/>
          <w:numId w:val="9"/>
        </w:numPr>
        <w:rPr>
          <w:rFonts w:cs="Arial"/>
          <w:sz w:val="22"/>
        </w:rPr>
      </w:pPr>
      <w:r w:rsidRPr="00DF6BCD">
        <w:rPr>
          <w:rFonts w:cs="Arial"/>
          <w:sz w:val="22"/>
        </w:rPr>
        <w:t xml:space="preserve">E = </w:t>
      </w:r>
      <w:proofErr w:type="gramStart"/>
      <w:r w:rsidRPr="00DF6BCD">
        <w:rPr>
          <w:rFonts w:cs="Arial"/>
          <w:sz w:val="22"/>
        </w:rPr>
        <w:t>{ 25</w:t>
      </w:r>
      <w:proofErr w:type="gramEnd"/>
      <w:r w:rsidRPr="00DF6BCD">
        <w:rPr>
          <w:rFonts w:cs="Arial"/>
          <w:sz w:val="22"/>
        </w:rPr>
        <w:t>, -10, 4, -18, -9}</w:t>
      </w:r>
    </w:p>
    <w:p w:rsidR="00BD004C" w:rsidRPr="00DF6BCD" w:rsidRDefault="00BD004C" w:rsidP="00DF6BCD">
      <w:pPr>
        <w:pStyle w:val="Prrafodelista"/>
        <w:rPr>
          <w:rFonts w:cs="Arial"/>
          <w:sz w:val="22"/>
        </w:rPr>
      </w:pPr>
      <w:r w:rsidRPr="00DF6BCD">
        <w:rPr>
          <w:noProof/>
          <w:lang w:val="es-MX" w:eastAsia="es-MX"/>
        </w:rPr>
        <mc:AlternateContent>
          <mc:Choice Requires="wps">
            <w:drawing>
              <wp:anchor distT="0" distB="0" distL="114300" distR="114300" simplePos="0" relativeHeight="251659264" behindDoc="0" locked="0" layoutInCell="1" allowOverlap="1" wp14:anchorId="35A0637A" wp14:editId="651506E0">
                <wp:simplePos x="0" y="0"/>
                <wp:positionH relativeFrom="column">
                  <wp:posOffset>299085</wp:posOffset>
                </wp:positionH>
                <wp:positionV relativeFrom="paragraph">
                  <wp:posOffset>10925175</wp:posOffset>
                </wp:positionV>
                <wp:extent cx="5678805" cy="495300"/>
                <wp:effectExtent l="13335" t="10160" r="13335"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495300"/>
                        </a:xfrm>
                        <a:prstGeom prst="rect">
                          <a:avLst/>
                        </a:prstGeom>
                        <a:gradFill rotWithShape="1">
                          <a:gsLst>
                            <a:gs pos="0">
                              <a:srgbClr val="DAEEF3"/>
                            </a:gs>
                            <a:gs pos="50000">
                              <a:srgbClr val="FFFFFF"/>
                            </a:gs>
                            <a:gs pos="100000">
                              <a:srgbClr val="DAEEF3"/>
                            </a:gs>
                          </a:gsLst>
                          <a:lin ang="5400000" scaled="1"/>
                        </a:gradFill>
                        <a:ln w="9525">
                          <a:solidFill>
                            <a:srgbClr val="000000"/>
                          </a:solidFill>
                          <a:miter lim="800000"/>
                          <a:headEnd/>
                          <a:tailEnd/>
                        </a:ln>
                      </wps:spPr>
                      <wps:txbx>
                        <w:txbxContent>
                          <w:p w:rsidR="00BD004C" w:rsidRDefault="00BD004C" w:rsidP="00BD004C">
                            <w:pPr>
                              <w:pStyle w:val="NormalWeb"/>
                              <w:spacing w:before="0" w:beforeAutospacing="0" w:after="0" w:afterAutospacing="0"/>
                              <w:jc w:val="center"/>
                            </w:pPr>
                            <w:r w:rsidRPr="00526788">
                              <w:rPr>
                                <w:rFonts w:ascii="Arial" w:hAnsi="Arial" w:cs="Arial"/>
                                <w:b/>
                                <w:noProof/>
                                <w:lang w:val="es-MX" w:eastAsia="es-MX"/>
                              </w:rPr>
                              <w:drawing>
                                <wp:inline distT="0" distB="0" distL="0" distR="0" wp14:anchorId="3F6B6CB1" wp14:editId="17358E81">
                                  <wp:extent cx="457200" cy="333375"/>
                                  <wp:effectExtent l="0" t="0" r="0" b="9525"/>
                                  <wp:docPr id="6" name="Imagen 6" descr="MCj03519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Cj0351965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Pr>
                                <w:rFonts w:ascii="Arial" w:hAnsi="Arial" w:cs="Arial"/>
                                <w:b/>
                              </w:rPr>
                              <w:t xml:space="preserve">      </w:t>
                            </w:r>
                            <w:r w:rsidRPr="005F1803">
                              <w:rPr>
                                <w:rFonts w:ascii="Arial Black" w:hAnsi="Arial Black"/>
                                <w:color w:val="B2B2B2"/>
                                <w:sz w:val="40"/>
                                <w:szCs w:val="40"/>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B2B2B2">
                                      <w14:alpha w14:val="50000"/>
                                    </w14:srgbClr>
                                  </w14:solidFill>
                                </w14:textFill>
                              </w:rPr>
                              <w:t>ACTIVIDAD Nº1: INTERVALOS</w:t>
                            </w:r>
                          </w:p>
                          <w:p w:rsidR="00BD004C" w:rsidRDefault="00BD004C" w:rsidP="00BD0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0637A" id="_x0000_t202" coordsize="21600,21600" o:spt="202" path="m,l,21600r21600,l21600,xe">
                <v:stroke joinstyle="miter"/>
                <v:path gradientshapeok="t" o:connecttype="rect"/>
              </v:shapetype>
              <v:shape id="Cuadro de texto 3" o:spid="_x0000_s1026" type="#_x0000_t202" style="position:absolute;left:0;text-align:left;margin-left:23.55pt;margin-top:860.25pt;width:447.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" fillcolor="#daeef3">
                <v:fill rotate="t" focus="50%" type="gradient"/>
                <v:textbox>
                  <w:txbxContent>
                    <w:p w:rsidR="00BD004C" w:rsidRDefault="00BD004C" w:rsidP="00BD004C">
                      <w:pPr>
                        <w:pStyle w:val="NormalWeb"/>
                        <w:spacing w:before="0" w:beforeAutospacing="0" w:after="0" w:afterAutospacing="0"/>
                        <w:jc w:val="center"/>
                      </w:pPr>
                      <w:r w:rsidRPr="00526788">
                        <w:rPr>
                          <w:rFonts w:ascii="Arial" w:hAnsi="Arial" w:cs="Arial"/>
                          <w:b/>
                          <w:noProof/>
                          <w:lang w:val="es-MX" w:eastAsia="es-MX"/>
                        </w:rPr>
                        <w:drawing>
                          <wp:inline distT="0" distB="0" distL="0" distR="0" wp14:anchorId="3F6B6CB1" wp14:editId="17358E81">
                            <wp:extent cx="457200" cy="333375"/>
                            <wp:effectExtent l="0" t="0" r="0" b="9525"/>
                            <wp:docPr id="6" name="Imagen 6" descr="MCj03519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Cj0351965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Pr>
                          <w:rFonts w:ascii="Arial" w:hAnsi="Arial" w:cs="Arial"/>
                          <w:b/>
                        </w:rPr>
                        <w:t xml:space="preserve">      </w:t>
                      </w:r>
                      <w:r w:rsidRPr="005F1803">
                        <w:rPr>
                          <w:rFonts w:ascii="Arial Black" w:hAnsi="Arial Black"/>
                          <w:color w:val="B2B2B2"/>
                          <w:sz w:val="40"/>
                          <w:szCs w:val="40"/>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B2B2B2">
                                <w14:alpha w14:val="50000"/>
                              </w14:srgbClr>
                            </w14:solidFill>
                          </w14:textFill>
                        </w:rPr>
                        <w:t>ACTIVIDAD Nº1: INTERVALOS</w:t>
                      </w:r>
                    </w:p>
                    <w:p w:rsidR="00BD004C" w:rsidRDefault="00BD004C" w:rsidP="00BD004C"/>
                  </w:txbxContent>
                </v:textbox>
              </v:shape>
            </w:pict>
          </mc:Fallback>
        </mc:AlternateContent>
      </w:r>
    </w:p>
    <w:p w:rsidR="00BD004C" w:rsidRPr="00DF6BCD" w:rsidRDefault="00BD004C" w:rsidP="00C235B8">
      <w:pPr>
        <w:pStyle w:val="Prrafodelista"/>
        <w:numPr>
          <w:ilvl w:val="0"/>
          <w:numId w:val="1"/>
        </w:numPr>
        <w:spacing w:before="60" w:after="60"/>
        <w:ind w:right="75"/>
        <w:jc w:val="both"/>
        <w:rPr>
          <w:rFonts w:cs="Arial"/>
          <w:color w:val="000000" w:themeColor="text1"/>
          <w:sz w:val="22"/>
        </w:rPr>
      </w:pPr>
      <w:r w:rsidRPr="00DF6BCD">
        <w:rPr>
          <w:rFonts w:cs="Arial"/>
          <w:color w:val="000000" w:themeColor="text1"/>
          <w:sz w:val="22"/>
        </w:rPr>
        <w:t>Encuentra la diferencia entre la temperatura máxima y mínima.</w:t>
      </w:r>
    </w:p>
    <w:p w:rsidR="00BD004C" w:rsidRPr="00DF6BCD" w:rsidRDefault="00BD004C" w:rsidP="00BD004C">
      <w:pPr>
        <w:pStyle w:val="Prrafodelista"/>
        <w:spacing w:before="60" w:after="60"/>
        <w:ind w:left="435" w:right="75"/>
        <w:jc w:val="both"/>
        <w:rPr>
          <w:rFonts w:cs="Arial"/>
          <w:color w:val="000000" w:themeColor="text1"/>
          <w:sz w:val="22"/>
        </w:rPr>
      </w:pPr>
    </w:p>
    <w:tbl>
      <w:tblPr>
        <w:tblStyle w:val="Tablaconcuadrcula"/>
        <w:tblW w:w="4322" w:type="dxa"/>
        <w:tblInd w:w="2254" w:type="dxa"/>
        <w:tblLook w:val="04A0" w:firstRow="1" w:lastRow="0" w:firstColumn="1" w:lastColumn="0" w:noHBand="0" w:noVBand="1"/>
      </w:tblPr>
      <w:tblGrid>
        <w:gridCol w:w="1551"/>
        <w:gridCol w:w="1551"/>
        <w:gridCol w:w="1282"/>
      </w:tblGrid>
      <w:tr w:rsidR="00BD004C" w:rsidRPr="00DF6BCD" w:rsidTr="00BD004C">
        <w:tc>
          <w:tcPr>
            <w:tcW w:w="1517"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Temperatura Mínima</w:t>
            </w:r>
          </w:p>
        </w:tc>
        <w:tc>
          <w:tcPr>
            <w:tcW w:w="1585"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Temperatura Máxima</w:t>
            </w:r>
          </w:p>
        </w:tc>
        <w:tc>
          <w:tcPr>
            <w:tcW w:w="1220"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Diferencia</w:t>
            </w:r>
          </w:p>
        </w:tc>
      </w:tr>
      <w:tr w:rsidR="00BD004C" w:rsidRPr="00DF6BCD" w:rsidTr="00BD004C">
        <w:tc>
          <w:tcPr>
            <w:tcW w:w="1517" w:type="dxa"/>
          </w:tcPr>
          <w:p w:rsidR="00BD004C" w:rsidRPr="00DF6BCD" w:rsidRDefault="00BD004C" w:rsidP="00854CB8">
            <w:pPr>
              <w:spacing w:before="60" w:after="60"/>
              <w:ind w:right="75"/>
              <w:rPr>
                <w:rFonts w:ascii="Arial" w:hAnsi="Arial" w:cs="Arial"/>
                <w:color w:val="000000" w:themeColor="text1"/>
                <w:sz w:val="22"/>
                <w:szCs w:val="22"/>
              </w:rPr>
            </w:pPr>
            <w:r w:rsidRPr="00DF6BCD">
              <w:rPr>
                <w:rFonts w:ascii="Arial" w:hAnsi="Arial" w:cs="Arial"/>
                <w:color w:val="000000" w:themeColor="text1"/>
                <w:sz w:val="22"/>
                <w:szCs w:val="22"/>
              </w:rPr>
              <w:t xml:space="preserve">          -8</w:t>
            </w:r>
          </w:p>
        </w:tc>
        <w:tc>
          <w:tcPr>
            <w:tcW w:w="1585"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-2</w:t>
            </w:r>
          </w:p>
        </w:tc>
        <w:tc>
          <w:tcPr>
            <w:tcW w:w="1220" w:type="dxa"/>
          </w:tcPr>
          <w:p w:rsidR="00BD004C" w:rsidRPr="00DF6BCD" w:rsidRDefault="00BD004C" w:rsidP="00854CB8">
            <w:pPr>
              <w:pStyle w:val="Prrafodelista"/>
              <w:spacing w:before="60" w:after="60"/>
              <w:ind w:left="0" w:right="75"/>
              <w:jc w:val="center"/>
              <w:rPr>
                <w:rFonts w:cs="Arial"/>
                <w:color w:val="000000" w:themeColor="text1"/>
                <w:sz w:val="22"/>
              </w:rPr>
            </w:pPr>
          </w:p>
        </w:tc>
      </w:tr>
      <w:tr w:rsidR="00BD004C" w:rsidRPr="00DF6BCD" w:rsidTr="00BD004C">
        <w:tc>
          <w:tcPr>
            <w:tcW w:w="1517"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-4</w:t>
            </w:r>
          </w:p>
        </w:tc>
        <w:tc>
          <w:tcPr>
            <w:tcW w:w="1585"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8</w:t>
            </w:r>
          </w:p>
        </w:tc>
        <w:tc>
          <w:tcPr>
            <w:tcW w:w="1220" w:type="dxa"/>
          </w:tcPr>
          <w:p w:rsidR="00BD004C" w:rsidRPr="00DF6BCD" w:rsidRDefault="00BD004C" w:rsidP="00854CB8">
            <w:pPr>
              <w:pStyle w:val="Prrafodelista"/>
              <w:spacing w:before="60" w:after="60"/>
              <w:ind w:left="0" w:right="75"/>
              <w:jc w:val="center"/>
              <w:rPr>
                <w:rFonts w:cs="Arial"/>
                <w:color w:val="000000" w:themeColor="text1"/>
                <w:sz w:val="22"/>
              </w:rPr>
            </w:pPr>
          </w:p>
        </w:tc>
      </w:tr>
      <w:tr w:rsidR="00BD004C" w:rsidRPr="00DF6BCD" w:rsidTr="00BD004C">
        <w:tc>
          <w:tcPr>
            <w:tcW w:w="1517"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9</w:t>
            </w:r>
          </w:p>
        </w:tc>
        <w:tc>
          <w:tcPr>
            <w:tcW w:w="1585"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23</w:t>
            </w:r>
          </w:p>
        </w:tc>
        <w:tc>
          <w:tcPr>
            <w:tcW w:w="1220" w:type="dxa"/>
          </w:tcPr>
          <w:p w:rsidR="00BD004C" w:rsidRPr="00DF6BCD" w:rsidRDefault="00BD004C" w:rsidP="00854CB8">
            <w:pPr>
              <w:pStyle w:val="Prrafodelista"/>
              <w:spacing w:before="60" w:after="60"/>
              <w:ind w:left="0" w:right="75"/>
              <w:jc w:val="center"/>
              <w:rPr>
                <w:rFonts w:cs="Arial"/>
                <w:color w:val="000000" w:themeColor="text1"/>
                <w:sz w:val="22"/>
              </w:rPr>
            </w:pPr>
          </w:p>
        </w:tc>
      </w:tr>
      <w:tr w:rsidR="00BD004C" w:rsidRPr="00DF6BCD" w:rsidTr="00BD004C">
        <w:tc>
          <w:tcPr>
            <w:tcW w:w="1517"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-12</w:t>
            </w:r>
          </w:p>
        </w:tc>
        <w:tc>
          <w:tcPr>
            <w:tcW w:w="1585"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6</w:t>
            </w:r>
          </w:p>
        </w:tc>
        <w:tc>
          <w:tcPr>
            <w:tcW w:w="1220" w:type="dxa"/>
          </w:tcPr>
          <w:p w:rsidR="00BD004C" w:rsidRPr="00DF6BCD" w:rsidRDefault="00BD004C" w:rsidP="00854CB8">
            <w:pPr>
              <w:pStyle w:val="Prrafodelista"/>
              <w:spacing w:before="60" w:after="60"/>
              <w:ind w:left="0" w:right="75"/>
              <w:jc w:val="center"/>
              <w:rPr>
                <w:rFonts w:cs="Arial"/>
                <w:color w:val="000000" w:themeColor="text1"/>
                <w:sz w:val="22"/>
              </w:rPr>
            </w:pPr>
          </w:p>
        </w:tc>
      </w:tr>
      <w:tr w:rsidR="00BD004C" w:rsidRPr="00DF6BCD" w:rsidTr="00BD004C">
        <w:tc>
          <w:tcPr>
            <w:tcW w:w="1517"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25</w:t>
            </w:r>
          </w:p>
        </w:tc>
        <w:tc>
          <w:tcPr>
            <w:tcW w:w="1585" w:type="dxa"/>
          </w:tcPr>
          <w:p w:rsidR="00BD004C" w:rsidRPr="00DF6BCD" w:rsidRDefault="00BD004C" w:rsidP="00854CB8">
            <w:pPr>
              <w:pStyle w:val="Prrafodelista"/>
              <w:spacing w:before="60" w:after="60"/>
              <w:ind w:left="0" w:right="75"/>
              <w:jc w:val="center"/>
              <w:rPr>
                <w:rFonts w:cs="Arial"/>
                <w:color w:val="000000" w:themeColor="text1"/>
                <w:sz w:val="22"/>
              </w:rPr>
            </w:pPr>
            <w:r w:rsidRPr="00DF6BCD">
              <w:rPr>
                <w:rFonts w:cs="Arial"/>
                <w:color w:val="000000" w:themeColor="text1"/>
                <w:sz w:val="22"/>
              </w:rPr>
              <w:t>-15</w:t>
            </w:r>
          </w:p>
        </w:tc>
        <w:tc>
          <w:tcPr>
            <w:tcW w:w="1220" w:type="dxa"/>
          </w:tcPr>
          <w:p w:rsidR="00BD004C" w:rsidRPr="00DF6BCD" w:rsidRDefault="00BD004C" w:rsidP="00854CB8">
            <w:pPr>
              <w:pStyle w:val="Prrafodelista"/>
              <w:spacing w:before="60" w:after="60"/>
              <w:ind w:left="0" w:right="75"/>
              <w:jc w:val="center"/>
              <w:rPr>
                <w:rFonts w:cs="Arial"/>
                <w:color w:val="000000" w:themeColor="text1"/>
                <w:sz w:val="22"/>
              </w:rPr>
            </w:pPr>
          </w:p>
        </w:tc>
      </w:tr>
    </w:tbl>
    <w:p w:rsidR="00BD004C" w:rsidRPr="00DF6BCD" w:rsidRDefault="00BD004C" w:rsidP="00BD004C">
      <w:pPr>
        <w:spacing w:before="60" w:after="60" w:line="360" w:lineRule="auto"/>
        <w:ind w:right="75"/>
        <w:rPr>
          <w:rFonts w:ascii="Arial" w:hAnsi="Arial" w:cs="Arial"/>
          <w:color w:val="000045"/>
          <w:sz w:val="22"/>
          <w:szCs w:val="22"/>
        </w:rPr>
      </w:pPr>
    </w:p>
    <w:p w:rsidR="00C235B8" w:rsidRPr="00DF6BCD" w:rsidRDefault="00C235B8" w:rsidP="00C235B8">
      <w:pPr>
        <w:pStyle w:val="Prrafodelista"/>
        <w:numPr>
          <w:ilvl w:val="0"/>
          <w:numId w:val="1"/>
        </w:numPr>
        <w:tabs>
          <w:tab w:val="left" w:pos="1980"/>
        </w:tabs>
        <w:spacing w:after="160" w:line="259" w:lineRule="auto"/>
        <w:jc w:val="both"/>
        <w:rPr>
          <w:rFonts w:cs="Arial"/>
          <w:bCs/>
          <w:sz w:val="22"/>
        </w:rPr>
      </w:pPr>
      <w:r w:rsidRPr="00DF6BCD">
        <w:rPr>
          <w:rFonts w:cs="Arial"/>
          <w:bCs/>
          <w:sz w:val="22"/>
        </w:rPr>
        <w:t>Completa el espacio en blanco para hallar el valor de la adición de enteros:</w:t>
      </w:r>
    </w:p>
    <w:p w:rsidR="00C235B8" w:rsidRPr="00DF6BCD" w:rsidRDefault="00C235B8" w:rsidP="00C235B8">
      <w:pPr>
        <w:tabs>
          <w:tab w:val="left" w:pos="1980"/>
        </w:tabs>
        <w:spacing w:after="160" w:line="259" w:lineRule="auto"/>
        <w:jc w:val="center"/>
        <w:rPr>
          <w:rFonts w:ascii="Arial" w:hAnsi="Arial" w:cs="Arial"/>
          <w:sz w:val="22"/>
          <w:szCs w:val="22"/>
        </w:rPr>
      </w:pPr>
      <w:r w:rsidRPr="00DF6BCD">
        <w:rPr>
          <w:rFonts w:ascii="Arial" w:hAnsi="Arial" w:cs="Arial"/>
          <w:sz w:val="22"/>
          <w:szCs w:val="22"/>
        </w:rPr>
        <w:t xml:space="preserve">(+ 26) + (– 31) + (– 25) + (+ 13) + </w:t>
      </w:r>
      <w:proofErr w:type="gramStart"/>
      <w:r w:rsidRPr="00DF6BCD">
        <w:rPr>
          <w:rFonts w:ascii="Arial" w:hAnsi="Arial" w:cs="Arial"/>
          <w:sz w:val="22"/>
          <w:szCs w:val="22"/>
        </w:rPr>
        <w:t xml:space="preserve">(  </w:t>
      </w:r>
      <w:proofErr w:type="gramEnd"/>
      <w:r w:rsidRPr="00DF6BCD">
        <w:rPr>
          <w:rFonts w:ascii="Arial" w:hAnsi="Arial" w:cs="Arial"/>
          <w:sz w:val="22"/>
          <w:szCs w:val="22"/>
        </w:rPr>
        <w:t xml:space="preserve">   ) + (– 17) = - 59</w:t>
      </w:r>
    </w:p>
    <w:p w:rsidR="00C235B8" w:rsidRPr="00DF6BCD" w:rsidRDefault="00C235B8" w:rsidP="00C235B8">
      <w:pPr>
        <w:pStyle w:val="Prrafodelista"/>
        <w:numPr>
          <w:ilvl w:val="0"/>
          <w:numId w:val="1"/>
        </w:numPr>
        <w:tabs>
          <w:tab w:val="left" w:pos="1980"/>
        </w:tabs>
        <w:spacing w:after="160" w:line="259" w:lineRule="auto"/>
        <w:rPr>
          <w:rFonts w:cs="Arial"/>
          <w:bCs/>
          <w:sz w:val="22"/>
        </w:rPr>
      </w:pPr>
      <w:r w:rsidRPr="00DF6BCD">
        <w:rPr>
          <w:rFonts w:cs="Arial"/>
          <w:bCs/>
          <w:sz w:val="22"/>
        </w:rPr>
        <w:t>Calcular el valor de la sustracción de enteros:</w:t>
      </w:r>
    </w:p>
    <w:p w:rsidR="00C235B8" w:rsidRPr="00DF6BCD" w:rsidRDefault="00C235B8" w:rsidP="00C235B8">
      <w:pPr>
        <w:pStyle w:val="Prrafodelista"/>
        <w:tabs>
          <w:tab w:val="left" w:pos="1980"/>
        </w:tabs>
        <w:spacing w:after="160" w:line="259" w:lineRule="auto"/>
        <w:ind w:left="360"/>
        <w:rPr>
          <w:rFonts w:cs="Arial"/>
          <w:bCs/>
          <w:sz w:val="22"/>
        </w:rPr>
      </w:pPr>
    </w:p>
    <w:p w:rsidR="00C235B8" w:rsidRPr="00DF6BCD" w:rsidRDefault="00C235B8" w:rsidP="00C235B8">
      <w:pPr>
        <w:pStyle w:val="Prrafodelista"/>
        <w:tabs>
          <w:tab w:val="left" w:pos="1980"/>
        </w:tabs>
        <w:spacing w:after="160" w:line="259" w:lineRule="auto"/>
        <w:ind w:left="360"/>
        <w:jc w:val="center"/>
        <w:rPr>
          <w:rFonts w:cs="Arial"/>
          <w:sz w:val="22"/>
        </w:rPr>
      </w:pPr>
      <w:r w:rsidRPr="00DF6BCD">
        <w:rPr>
          <w:rFonts w:cs="Arial"/>
          <w:sz w:val="22"/>
        </w:rPr>
        <w:t>(+ 38) – (+ 9) – (– 7) =</w:t>
      </w:r>
    </w:p>
    <w:p w:rsidR="00C235B8" w:rsidRPr="00DF6BCD" w:rsidRDefault="00C235B8" w:rsidP="00C235B8">
      <w:pPr>
        <w:pStyle w:val="Prrafodelista"/>
        <w:tabs>
          <w:tab w:val="left" w:pos="1980"/>
        </w:tabs>
        <w:spacing w:after="160" w:line="259" w:lineRule="auto"/>
        <w:ind w:left="360"/>
        <w:rPr>
          <w:rFonts w:cs="Arial"/>
          <w:bCs/>
          <w:sz w:val="22"/>
        </w:rPr>
      </w:pPr>
    </w:p>
    <w:p w:rsidR="00C235B8" w:rsidRPr="00DF6BCD" w:rsidRDefault="00C235B8" w:rsidP="00C235B8">
      <w:pPr>
        <w:pStyle w:val="Prrafodelista"/>
        <w:numPr>
          <w:ilvl w:val="0"/>
          <w:numId w:val="1"/>
        </w:numPr>
        <w:tabs>
          <w:tab w:val="left" w:pos="1980"/>
        </w:tabs>
        <w:spacing w:after="160" w:line="259" w:lineRule="auto"/>
        <w:jc w:val="both"/>
        <w:rPr>
          <w:rFonts w:cs="Arial"/>
          <w:bCs/>
          <w:sz w:val="22"/>
        </w:rPr>
      </w:pPr>
      <w:r w:rsidRPr="00DF6BCD">
        <w:rPr>
          <w:rFonts w:cs="Arial"/>
          <w:bCs/>
          <w:sz w:val="22"/>
        </w:rPr>
        <w:t>Efectúa la división de enteros resolviendo las operaciones de los paréntesis:</w:t>
      </w:r>
    </w:p>
    <w:p w:rsidR="00C235B8" w:rsidRPr="00DF6BCD" w:rsidRDefault="00C235B8" w:rsidP="00C235B8">
      <w:pPr>
        <w:pStyle w:val="Prrafodelista"/>
        <w:tabs>
          <w:tab w:val="left" w:pos="1980"/>
        </w:tabs>
        <w:spacing w:after="160" w:line="259" w:lineRule="auto"/>
        <w:ind w:left="360"/>
        <w:rPr>
          <w:rFonts w:cs="Arial"/>
          <w:bCs/>
          <w:sz w:val="22"/>
        </w:rPr>
      </w:pPr>
    </w:p>
    <w:p w:rsidR="00C235B8" w:rsidRPr="00DF6BCD" w:rsidRDefault="00C235B8" w:rsidP="00C235B8">
      <w:pPr>
        <w:pStyle w:val="Prrafodelista"/>
        <w:tabs>
          <w:tab w:val="left" w:pos="1980"/>
        </w:tabs>
        <w:spacing w:after="160" w:line="259" w:lineRule="auto"/>
        <w:ind w:left="360"/>
        <w:jc w:val="center"/>
        <w:rPr>
          <w:rFonts w:cs="Arial"/>
          <w:sz w:val="22"/>
        </w:rPr>
      </w:pPr>
      <w:r w:rsidRPr="00DF6BCD">
        <w:rPr>
          <w:rFonts w:cs="Arial"/>
          <w:sz w:val="22"/>
        </w:rPr>
        <w:t xml:space="preserve">– 2 – (– 5 – </w:t>
      </w:r>
      <w:proofErr w:type="gramStart"/>
      <w:r w:rsidRPr="00DF6BCD">
        <w:rPr>
          <w:rFonts w:cs="Arial"/>
          <w:sz w:val="22"/>
        </w:rPr>
        <w:t>7 )</w:t>
      </w:r>
      <w:proofErr w:type="gramEnd"/>
      <w:r w:rsidRPr="00DF6BCD">
        <w:rPr>
          <w:rFonts w:cs="Arial"/>
          <w:sz w:val="22"/>
        </w:rPr>
        <w:t xml:space="preserve"> : (– 4 + 5 – 3 ) = </w:t>
      </w:r>
    </w:p>
    <w:p w:rsidR="00C235B8" w:rsidRPr="00DF6BCD" w:rsidRDefault="00C235B8" w:rsidP="00C235B8">
      <w:pPr>
        <w:pStyle w:val="Textoindependiente"/>
        <w:numPr>
          <w:ilvl w:val="0"/>
          <w:numId w:val="1"/>
        </w:numPr>
        <w:tabs>
          <w:tab w:val="left" w:pos="1980"/>
        </w:tabs>
        <w:spacing w:after="160" w:line="259" w:lineRule="auto"/>
        <w:jc w:val="left"/>
        <w:rPr>
          <w:rFonts w:ascii="Arial" w:hAnsi="Arial" w:cs="Arial"/>
          <w:b w:val="0"/>
          <w:sz w:val="22"/>
          <w:szCs w:val="22"/>
        </w:rPr>
      </w:pPr>
      <w:r w:rsidRPr="00DF6BCD">
        <w:rPr>
          <w:rFonts w:ascii="Arial" w:hAnsi="Arial" w:cs="Arial"/>
          <w:b w:val="0"/>
          <w:sz w:val="22"/>
          <w:szCs w:val="22"/>
        </w:rPr>
        <w:t>Suma las siguientes fracciones:</w:t>
      </w:r>
    </w:p>
    <w:p w:rsidR="00DF6BCD" w:rsidRPr="00DF6BCD" w:rsidRDefault="00C235B8" w:rsidP="00C235B8">
      <w:pPr>
        <w:tabs>
          <w:tab w:val="left" w:pos="1800"/>
        </w:tabs>
        <w:ind w:left="360"/>
        <w:rPr>
          <w:rFonts w:ascii="Arial" w:hAnsi="Arial" w:cs="Arial"/>
          <w:bCs/>
          <w:sz w:val="22"/>
          <w:szCs w:val="22"/>
        </w:rPr>
      </w:pPr>
      <w:r w:rsidRPr="00DF6BCD">
        <w:rPr>
          <w:rFonts w:ascii="Arial" w:hAnsi="Arial" w:cs="Arial"/>
          <w:bCs/>
          <w:sz w:val="22"/>
          <w:szCs w:val="22"/>
        </w:rPr>
        <w:t xml:space="preserve">6) </w:t>
      </w:r>
      <w:r w:rsidRPr="00DF6BCD">
        <w:rPr>
          <w:rFonts w:ascii="Arial" w:hAnsi="Arial" w:cs="Arial"/>
          <w:noProof/>
          <w:position w:val="-20"/>
          <w:sz w:val="22"/>
          <w:szCs w:val="22"/>
          <w:lang w:val="es-MX" w:eastAsia="es-MX"/>
        </w:rPr>
        <w:drawing>
          <wp:inline distT="0" distB="0" distL="0" distR="0" wp14:anchorId="7EA0BC43" wp14:editId="77634FCC">
            <wp:extent cx="457200" cy="314325"/>
            <wp:effectExtent l="0" t="0" r="0" b="9525"/>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DF6BCD">
        <w:rPr>
          <w:rFonts w:ascii="Arial" w:hAnsi="Arial" w:cs="Arial"/>
          <w:bCs/>
          <w:sz w:val="22"/>
          <w:szCs w:val="22"/>
        </w:rPr>
        <w:tab/>
        <w:t xml:space="preserve"> 7) </w:t>
      </w:r>
      <w:r w:rsidRPr="00DF6BCD">
        <w:rPr>
          <w:rFonts w:ascii="Arial" w:hAnsi="Arial" w:cs="Arial"/>
          <w:noProof/>
          <w:position w:val="-20"/>
          <w:sz w:val="22"/>
          <w:szCs w:val="22"/>
          <w:lang w:val="es-MX" w:eastAsia="es-MX"/>
        </w:rPr>
        <w:drawing>
          <wp:inline distT="0" distB="0" distL="0" distR="0" wp14:anchorId="64C09BD3" wp14:editId="4C26E610">
            <wp:extent cx="600075" cy="314325"/>
            <wp:effectExtent l="0" t="0" r="9525" b="9525"/>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DF6BCD">
        <w:rPr>
          <w:rFonts w:ascii="Arial" w:hAnsi="Arial" w:cs="Arial"/>
          <w:bCs/>
          <w:sz w:val="22"/>
          <w:szCs w:val="22"/>
        </w:rPr>
        <w:t xml:space="preserve">           8) </w:t>
      </w:r>
      <w:r w:rsidRPr="00DF6BCD">
        <w:rPr>
          <w:rFonts w:ascii="Arial" w:hAnsi="Arial" w:cs="Arial"/>
          <w:noProof/>
          <w:position w:val="-20"/>
          <w:sz w:val="22"/>
          <w:szCs w:val="22"/>
          <w:lang w:val="es-MX" w:eastAsia="es-MX"/>
        </w:rPr>
        <w:drawing>
          <wp:inline distT="0" distB="0" distL="0" distR="0" wp14:anchorId="354363CA" wp14:editId="75581D1D">
            <wp:extent cx="533400" cy="314325"/>
            <wp:effectExtent l="0" t="0" r="0" b="9525"/>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DF6BCD">
        <w:rPr>
          <w:rFonts w:ascii="Arial" w:hAnsi="Arial" w:cs="Arial"/>
          <w:bCs/>
          <w:sz w:val="22"/>
          <w:szCs w:val="22"/>
        </w:rPr>
        <w:tab/>
      </w:r>
      <w:r w:rsidRPr="00DF6BCD">
        <w:rPr>
          <w:rFonts w:ascii="Arial" w:hAnsi="Arial" w:cs="Arial"/>
          <w:bCs/>
          <w:sz w:val="22"/>
          <w:szCs w:val="22"/>
        </w:rPr>
        <w:tab/>
      </w:r>
    </w:p>
    <w:p w:rsidR="00DF6BCD" w:rsidRPr="00DF6BCD" w:rsidRDefault="00DF6BCD" w:rsidP="00C235B8">
      <w:pPr>
        <w:tabs>
          <w:tab w:val="left" w:pos="1800"/>
        </w:tabs>
        <w:ind w:left="360"/>
        <w:rPr>
          <w:rFonts w:ascii="Arial" w:hAnsi="Arial" w:cs="Arial"/>
          <w:bCs/>
          <w:sz w:val="22"/>
          <w:szCs w:val="22"/>
        </w:rPr>
      </w:pPr>
    </w:p>
    <w:p w:rsidR="00DF6BCD" w:rsidRPr="00DF6BCD" w:rsidRDefault="00DF6BCD" w:rsidP="00DF6BCD">
      <w:pPr>
        <w:pStyle w:val="Prrafodelista"/>
        <w:numPr>
          <w:ilvl w:val="0"/>
          <w:numId w:val="1"/>
        </w:numPr>
        <w:rPr>
          <w:rFonts w:cs="Arial"/>
          <w:sz w:val="22"/>
        </w:rPr>
      </w:pPr>
      <w:r w:rsidRPr="00DF6BCD">
        <w:rPr>
          <w:rFonts w:cs="Arial"/>
          <w:sz w:val="22"/>
        </w:rPr>
        <w:t>Calcula los siguientes productos:</w:t>
      </w:r>
    </w:p>
    <w:p w:rsidR="00DF6BCD" w:rsidRPr="00DF6BCD" w:rsidRDefault="00DF6BCD" w:rsidP="00DF6BCD">
      <w:pPr>
        <w:tabs>
          <w:tab w:val="left" w:pos="1800"/>
        </w:tabs>
        <w:ind w:left="360"/>
        <w:rPr>
          <w:rFonts w:ascii="Arial" w:hAnsi="Arial" w:cs="Arial"/>
          <w:bCs/>
          <w:sz w:val="22"/>
          <w:szCs w:val="22"/>
        </w:rPr>
      </w:pPr>
      <w:r w:rsidRPr="00DF6BCD">
        <w:rPr>
          <w:rFonts w:ascii="Arial" w:hAnsi="Arial" w:cs="Arial"/>
          <w:bCs/>
          <w:sz w:val="22"/>
          <w:szCs w:val="22"/>
        </w:rPr>
        <w:lastRenderedPageBreak/>
        <w:t xml:space="preserve">a. </w:t>
      </w:r>
      <w:r w:rsidRPr="00DF6BCD">
        <w:rPr>
          <w:rFonts w:ascii="Arial" w:hAnsi="Arial" w:cs="Arial"/>
          <w:noProof/>
          <w:position w:val="-20"/>
          <w:sz w:val="22"/>
          <w:szCs w:val="22"/>
          <w:lang w:val="es-MX" w:eastAsia="es-MX"/>
        </w:rPr>
        <w:drawing>
          <wp:inline distT="0" distB="0" distL="0" distR="0" wp14:anchorId="6AA5A454" wp14:editId="6F9E136A">
            <wp:extent cx="314325" cy="314325"/>
            <wp:effectExtent l="0" t="0" r="9525" b="9525"/>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DF6BCD">
        <w:rPr>
          <w:rFonts w:ascii="Arial" w:hAnsi="Arial" w:cs="Arial"/>
          <w:bCs/>
          <w:sz w:val="22"/>
          <w:szCs w:val="22"/>
        </w:rPr>
        <w:tab/>
        <w:t xml:space="preserve">                       b. </w:t>
      </w:r>
      <w:r w:rsidRPr="00DF6BCD">
        <w:rPr>
          <w:rFonts w:ascii="Arial" w:hAnsi="Arial" w:cs="Arial"/>
          <w:noProof/>
          <w:position w:val="-20"/>
          <w:sz w:val="22"/>
          <w:szCs w:val="22"/>
          <w:lang w:val="es-MX" w:eastAsia="es-MX"/>
        </w:rPr>
        <w:drawing>
          <wp:inline distT="0" distB="0" distL="0" distR="0" wp14:anchorId="1E5BAEBD" wp14:editId="3E4B4B6C">
            <wp:extent cx="504825" cy="314325"/>
            <wp:effectExtent l="0" t="0" r="9525" b="9525"/>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DF6BCD">
        <w:rPr>
          <w:rFonts w:ascii="Arial" w:hAnsi="Arial" w:cs="Arial"/>
          <w:bCs/>
          <w:sz w:val="22"/>
          <w:szCs w:val="22"/>
        </w:rPr>
        <w:tab/>
        <w:t xml:space="preserve">  </w:t>
      </w:r>
      <w:r w:rsidRPr="00DF6BCD">
        <w:rPr>
          <w:rFonts w:ascii="Arial" w:hAnsi="Arial" w:cs="Arial"/>
          <w:bCs/>
          <w:position w:val="-20"/>
          <w:sz w:val="22"/>
          <w:szCs w:val="22"/>
        </w:rPr>
        <w:tab/>
        <w:t xml:space="preserve">         </w:t>
      </w:r>
      <w:r w:rsidRPr="00DF6BCD">
        <w:rPr>
          <w:rFonts w:ascii="Arial" w:hAnsi="Arial" w:cs="Arial"/>
          <w:bCs/>
          <w:sz w:val="22"/>
          <w:szCs w:val="22"/>
        </w:rPr>
        <w:t xml:space="preserve">c. </w:t>
      </w:r>
      <w:r w:rsidRPr="00DF6BCD">
        <w:rPr>
          <w:rFonts w:ascii="Arial" w:hAnsi="Arial" w:cs="Arial"/>
          <w:noProof/>
          <w:position w:val="-20"/>
          <w:sz w:val="22"/>
          <w:szCs w:val="22"/>
          <w:lang w:val="es-MX" w:eastAsia="es-MX"/>
        </w:rPr>
        <w:drawing>
          <wp:inline distT="0" distB="0" distL="0" distR="0" wp14:anchorId="2A49A9A6" wp14:editId="66FE1B8C">
            <wp:extent cx="381000" cy="314325"/>
            <wp:effectExtent l="0" t="0" r="0" b="9525"/>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DF6BCD">
        <w:rPr>
          <w:rFonts w:ascii="Arial" w:hAnsi="Arial" w:cs="Arial"/>
          <w:bCs/>
          <w:sz w:val="22"/>
          <w:szCs w:val="22"/>
        </w:rPr>
        <w:tab/>
      </w:r>
      <w:r w:rsidRPr="00DF6BCD">
        <w:rPr>
          <w:rFonts w:ascii="Arial" w:hAnsi="Arial" w:cs="Arial"/>
          <w:bCs/>
          <w:sz w:val="22"/>
          <w:szCs w:val="22"/>
        </w:rPr>
        <w:tab/>
      </w:r>
    </w:p>
    <w:p w:rsidR="00DF6BCD" w:rsidRPr="00DF6BCD" w:rsidRDefault="00DF6BCD" w:rsidP="00DF6BCD">
      <w:pPr>
        <w:tabs>
          <w:tab w:val="left" w:pos="1800"/>
        </w:tabs>
        <w:ind w:left="360"/>
        <w:rPr>
          <w:rFonts w:ascii="Arial" w:hAnsi="Arial" w:cs="Arial"/>
          <w:bCs/>
          <w:sz w:val="22"/>
          <w:szCs w:val="22"/>
        </w:rPr>
      </w:pPr>
    </w:p>
    <w:p w:rsidR="00DF6BCD" w:rsidRPr="00DF6BCD" w:rsidRDefault="00DF6BCD" w:rsidP="00DF6BCD">
      <w:pPr>
        <w:pStyle w:val="Prrafodelista"/>
        <w:numPr>
          <w:ilvl w:val="0"/>
          <w:numId w:val="1"/>
        </w:numPr>
        <w:rPr>
          <w:rFonts w:cs="Arial"/>
          <w:sz w:val="22"/>
        </w:rPr>
      </w:pPr>
      <w:r w:rsidRPr="00DF6BCD">
        <w:rPr>
          <w:rFonts w:cs="Arial"/>
          <w:sz w:val="22"/>
        </w:rPr>
        <w:t xml:space="preserve">Calcula las siguientes divisiones de fracciones: </w:t>
      </w:r>
    </w:p>
    <w:p w:rsidR="00DF6BCD" w:rsidRPr="00DF6BCD" w:rsidRDefault="00DF6BCD" w:rsidP="00DF6BCD">
      <w:pPr>
        <w:pStyle w:val="Prrafodelista"/>
        <w:ind w:left="360"/>
        <w:rPr>
          <w:rFonts w:cs="Arial"/>
          <w:sz w:val="22"/>
        </w:rPr>
      </w:pPr>
    </w:p>
    <w:p w:rsidR="00DF6BCD" w:rsidRPr="00DF6BCD" w:rsidRDefault="00DF6BCD" w:rsidP="00DF6BCD">
      <w:pPr>
        <w:pStyle w:val="Prrafodelista"/>
        <w:tabs>
          <w:tab w:val="left" w:pos="1350"/>
          <w:tab w:val="left" w:pos="1620"/>
          <w:tab w:val="left" w:pos="3600"/>
          <w:tab w:val="left" w:pos="5220"/>
        </w:tabs>
        <w:ind w:left="360" w:right="131"/>
        <w:rPr>
          <w:rFonts w:cs="Arial"/>
          <w:bCs/>
          <w:sz w:val="22"/>
        </w:rPr>
      </w:pPr>
      <w:r w:rsidRPr="00DF6BCD">
        <w:rPr>
          <w:rFonts w:cs="Arial"/>
          <w:bCs/>
          <w:sz w:val="22"/>
        </w:rPr>
        <w:t xml:space="preserve">a. </w:t>
      </w:r>
      <w:r w:rsidRPr="00DF6BCD">
        <w:rPr>
          <w:rFonts w:cs="Arial"/>
          <w:noProof/>
          <w:position w:val="-20"/>
          <w:sz w:val="22"/>
          <w:lang w:val="es-MX" w:eastAsia="es-MX"/>
        </w:rPr>
        <w:drawing>
          <wp:inline distT="0" distB="0" distL="0" distR="0" wp14:anchorId="7420E46B" wp14:editId="2CE7E445">
            <wp:extent cx="323850" cy="314325"/>
            <wp:effectExtent l="0" t="0" r="0" b="9525"/>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4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sidRPr="00DF6BCD">
        <w:rPr>
          <w:rFonts w:cs="Arial"/>
          <w:bCs/>
          <w:sz w:val="22"/>
        </w:rPr>
        <w:tab/>
      </w:r>
      <w:r w:rsidRPr="00DF6BCD">
        <w:rPr>
          <w:rFonts w:cs="Arial"/>
          <w:bCs/>
          <w:position w:val="-20"/>
          <w:sz w:val="22"/>
        </w:rPr>
        <w:t xml:space="preserve">                </w:t>
      </w:r>
      <w:r w:rsidRPr="00DF6BCD">
        <w:rPr>
          <w:rFonts w:cs="Arial"/>
          <w:bCs/>
          <w:sz w:val="22"/>
        </w:rPr>
        <w:t xml:space="preserve">b. </w:t>
      </w:r>
      <w:r w:rsidRPr="00DF6BCD">
        <w:rPr>
          <w:rFonts w:cs="Arial"/>
          <w:noProof/>
          <w:position w:val="-20"/>
          <w:sz w:val="22"/>
          <w:lang w:val="es-MX" w:eastAsia="es-MX"/>
        </w:rPr>
        <w:drawing>
          <wp:inline distT="0" distB="0" distL="0" distR="0" wp14:anchorId="20F8E254" wp14:editId="070F83EA">
            <wp:extent cx="428625" cy="314325"/>
            <wp:effectExtent l="0" t="0" r="9525" b="9525"/>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4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DF6BCD">
        <w:rPr>
          <w:rFonts w:cs="Arial"/>
          <w:bCs/>
          <w:sz w:val="22"/>
        </w:rPr>
        <w:t xml:space="preserve">             c.  </w:t>
      </w:r>
      <w:r w:rsidRPr="00DF6BCD">
        <w:rPr>
          <w:rFonts w:cs="Arial"/>
          <w:noProof/>
          <w:position w:val="-20"/>
          <w:sz w:val="22"/>
          <w:lang w:val="es-MX" w:eastAsia="es-MX"/>
        </w:rPr>
        <w:drawing>
          <wp:inline distT="0" distB="0" distL="0" distR="0" wp14:anchorId="4EF01604" wp14:editId="6B896620">
            <wp:extent cx="447675" cy="314325"/>
            <wp:effectExtent l="0" t="0" r="9525" b="9525"/>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4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p>
    <w:p w:rsidR="00C235B8" w:rsidRPr="00DF6BCD" w:rsidRDefault="00C235B8" w:rsidP="00DF6BCD">
      <w:pPr>
        <w:pStyle w:val="Prrafodelista"/>
        <w:tabs>
          <w:tab w:val="left" w:pos="1800"/>
        </w:tabs>
        <w:ind w:left="360"/>
        <w:rPr>
          <w:rFonts w:cs="Arial"/>
          <w:bCs/>
          <w:sz w:val="22"/>
        </w:rPr>
      </w:pPr>
      <w:r w:rsidRPr="00DF6BCD">
        <w:rPr>
          <w:rFonts w:cs="Arial"/>
          <w:bCs/>
          <w:sz w:val="22"/>
        </w:rPr>
        <w:tab/>
      </w:r>
    </w:p>
    <w:p w:rsidR="00C235B8" w:rsidRPr="00DF6BCD" w:rsidRDefault="00C235B8" w:rsidP="00C235B8">
      <w:pPr>
        <w:pStyle w:val="Prrafodelista"/>
        <w:numPr>
          <w:ilvl w:val="0"/>
          <w:numId w:val="1"/>
        </w:numPr>
        <w:spacing w:after="0"/>
        <w:jc w:val="both"/>
        <w:rPr>
          <w:rFonts w:cs="Arial"/>
          <w:sz w:val="22"/>
          <w:lang w:val="es-ES_tradnl"/>
        </w:rPr>
      </w:pPr>
      <w:r w:rsidRPr="00DF6BCD">
        <w:rPr>
          <w:rFonts w:cs="Arial"/>
          <w:sz w:val="22"/>
          <w:lang w:val="es-ES_tradnl"/>
        </w:rPr>
        <w:t xml:space="preserve">El término desconocido de esta proporción  es:  </w:t>
      </w:r>
      <w:r w:rsidRPr="00DF6BCD">
        <w:rPr>
          <w:rFonts w:cs="Arial"/>
          <w:position w:val="-10"/>
          <w:sz w:val="22"/>
          <w:lang w:val="es-ES_tradnl"/>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7" o:title=""/>
          </v:shape>
          <o:OLEObject Type="Embed" ProgID="Equation.3" ShapeID="_x0000_i1025" DrawAspect="Content" ObjectID="_1699781981" r:id="rId18"/>
        </w:object>
      </w:r>
      <w:r w:rsidRPr="00DF6BCD">
        <w:rPr>
          <w:rFonts w:cs="Arial"/>
          <w:sz w:val="22"/>
          <w:lang w:val="es-ES_tradnl"/>
        </w:rPr>
        <w:t xml:space="preserve">             </w:t>
      </w:r>
    </w:p>
    <w:p w:rsidR="00C235B8" w:rsidRPr="00DF6BCD" w:rsidRDefault="00C235B8" w:rsidP="00C235B8">
      <w:pPr>
        <w:pStyle w:val="Prrafodelista"/>
        <w:spacing w:after="0"/>
        <w:ind w:left="360"/>
        <w:jc w:val="center"/>
        <w:rPr>
          <w:rFonts w:cs="Arial"/>
          <w:sz w:val="22"/>
          <w:lang w:val="es-ES_tradnl"/>
        </w:rPr>
      </w:pPr>
      <w:r w:rsidRPr="00DF6BCD">
        <w:rPr>
          <w:rFonts w:cs="Arial"/>
          <w:position w:val="-24"/>
          <w:sz w:val="22"/>
          <w:lang w:val="es-ES_tradnl"/>
        </w:rPr>
        <w:object w:dxaOrig="859" w:dyaOrig="620">
          <v:shape id="_x0000_i1026" type="#_x0000_t75" style="width:42.75pt;height:30.75pt" o:ole="">
            <v:imagedata r:id="rId19" o:title=""/>
          </v:shape>
          <o:OLEObject Type="Embed" ProgID="Equation.3" ShapeID="_x0000_i1026" DrawAspect="Content" ObjectID="_1699781982" r:id="rId20"/>
        </w:object>
      </w:r>
    </w:p>
    <w:p w:rsidR="00C235B8" w:rsidRPr="00DF6BCD" w:rsidRDefault="00C235B8" w:rsidP="00C235B8">
      <w:pPr>
        <w:pStyle w:val="Prrafodelista"/>
        <w:spacing w:after="0"/>
        <w:ind w:left="360"/>
        <w:jc w:val="center"/>
        <w:rPr>
          <w:rFonts w:cs="Arial"/>
          <w:sz w:val="22"/>
          <w:lang w:val="es-ES_tradnl"/>
        </w:rPr>
      </w:pPr>
    </w:p>
    <w:p w:rsidR="00C235B8" w:rsidRPr="00DF6BCD" w:rsidRDefault="00C235B8" w:rsidP="00C235B8">
      <w:pPr>
        <w:pStyle w:val="Prrafodelista"/>
        <w:numPr>
          <w:ilvl w:val="0"/>
          <w:numId w:val="1"/>
        </w:numPr>
        <w:spacing w:after="0"/>
        <w:jc w:val="both"/>
        <w:rPr>
          <w:rFonts w:cs="Arial"/>
          <w:sz w:val="22"/>
          <w:lang w:val="es-ES_tradnl"/>
        </w:rPr>
      </w:pPr>
      <w:r w:rsidRPr="00DF6BCD">
        <w:rPr>
          <w:rFonts w:cs="Arial"/>
          <w:sz w:val="22"/>
          <w:lang w:val="es-ES_tradnl"/>
        </w:rPr>
        <w:t>En un criadero de aves, una tonelada de alimento dura 10 días con una ración diaria de 180 gr. Sí la ración diaria fuera de 120 gr. ¿para cuántos días duraría este alimento?</w:t>
      </w:r>
    </w:p>
    <w:p w:rsidR="00C235B8" w:rsidRPr="00DF6BCD" w:rsidRDefault="00C235B8" w:rsidP="00C235B8">
      <w:pPr>
        <w:jc w:val="both"/>
        <w:rPr>
          <w:rFonts w:ascii="Arial" w:hAnsi="Arial" w:cs="Arial"/>
          <w:sz w:val="22"/>
          <w:szCs w:val="22"/>
          <w:lang w:val="es-ES_tradnl"/>
        </w:rPr>
      </w:pPr>
    </w:p>
    <w:p w:rsidR="00C235B8" w:rsidRPr="00DF6BCD" w:rsidRDefault="00C235B8" w:rsidP="00C235B8">
      <w:pPr>
        <w:pStyle w:val="Prrafodelista"/>
        <w:numPr>
          <w:ilvl w:val="0"/>
          <w:numId w:val="1"/>
        </w:numPr>
        <w:autoSpaceDE w:val="0"/>
        <w:autoSpaceDN w:val="0"/>
        <w:adjustRightInd w:val="0"/>
        <w:jc w:val="both"/>
        <w:rPr>
          <w:rFonts w:cs="Arial"/>
          <w:sz w:val="22"/>
          <w:lang w:val="es-ES_tradnl"/>
        </w:rPr>
      </w:pPr>
      <w:r w:rsidRPr="00DF6BCD">
        <w:rPr>
          <w:rFonts w:cs="Arial"/>
          <w:sz w:val="22"/>
          <w:lang w:val="es-ES_tradnl"/>
        </w:rPr>
        <w:t xml:space="preserve">Un campamento de refugiados que alberga a 4600 personas tiene víveres para 24 semanas. ¿en cuánto se reducirá ese tiempo con la llegada de 200 nuevos refugiados? </w:t>
      </w:r>
    </w:p>
    <w:p w:rsidR="00C235B8" w:rsidRPr="00DF6BCD" w:rsidRDefault="00C235B8" w:rsidP="00C235B8">
      <w:pPr>
        <w:pStyle w:val="Prrafodelista"/>
        <w:spacing w:after="0"/>
        <w:ind w:left="360"/>
        <w:jc w:val="center"/>
        <w:rPr>
          <w:rFonts w:cs="Arial"/>
          <w:sz w:val="22"/>
          <w:lang w:val="es-ES_tradnl"/>
        </w:rPr>
      </w:pPr>
    </w:p>
    <w:p w:rsidR="00FF60ED" w:rsidRPr="00DF6BCD" w:rsidRDefault="00FF60ED">
      <w:pPr>
        <w:rPr>
          <w:rFonts w:ascii="Arial" w:hAnsi="Arial" w:cs="Arial"/>
          <w:sz w:val="22"/>
          <w:szCs w:val="22"/>
        </w:rPr>
      </w:pPr>
    </w:p>
    <w:sectPr w:rsidR="00FF60ED" w:rsidRPr="00DF6B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E60"/>
    <w:multiLevelType w:val="hybridMultilevel"/>
    <w:tmpl w:val="A61AD3A2"/>
    <w:lvl w:ilvl="0" w:tplc="74881C26">
      <w:start w:val="1"/>
      <w:numFmt w:val="decimal"/>
      <w:lvlText w:val="%1."/>
      <w:lvlJc w:val="left"/>
      <w:pPr>
        <w:ind w:left="360" w:hanging="360"/>
      </w:pPr>
      <w:rPr>
        <w:rFonts w:ascii="Times New Roman" w:hAnsi="Times New Roman"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0A82F71"/>
    <w:multiLevelType w:val="hybridMultilevel"/>
    <w:tmpl w:val="86A2566A"/>
    <w:lvl w:ilvl="0" w:tplc="58D4398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2A28ED"/>
    <w:multiLevelType w:val="hybridMultilevel"/>
    <w:tmpl w:val="3E84C8D2"/>
    <w:lvl w:ilvl="0" w:tplc="B49403F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B07A32"/>
    <w:multiLevelType w:val="hybridMultilevel"/>
    <w:tmpl w:val="843A32E8"/>
    <w:lvl w:ilvl="0" w:tplc="3B245A9C">
      <w:start w:val="5"/>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2EE0C4B"/>
    <w:multiLevelType w:val="hybridMultilevel"/>
    <w:tmpl w:val="1A163740"/>
    <w:lvl w:ilvl="0" w:tplc="E636453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131912"/>
    <w:multiLevelType w:val="hybridMultilevel"/>
    <w:tmpl w:val="93E2E8A0"/>
    <w:lvl w:ilvl="0" w:tplc="D2EC5CF6">
      <w:start w:val="6"/>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0E72C28"/>
    <w:multiLevelType w:val="hybridMultilevel"/>
    <w:tmpl w:val="56A0B23E"/>
    <w:lvl w:ilvl="0" w:tplc="240A0017">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2F401E"/>
    <w:multiLevelType w:val="hybridMultilevel"/>
    <w:tmpl w:val="6D5CCA06"/>
    <w:lvl w:ilvl="0" w:tplc="C980C102">
      <w:start w:val="2"/>
      <w:numFmt w:val="decimal"/>
      <w:lvlText w:val="%1."/>
      <w:lvlJc w:val="left"/>
      <w:pPr>
        <w:ind w:left="360" w:hanging="360"/>
      </w:pPr>
      <w:rPr>
        <w:rFonts w:ascii="Times New Roman" w:hAnsi="Times New Roman" w:cs="Times New Roman" w:hint="default"/>
        <w:b/>
      </w:rPr>
    </w:lvl>
    <w:lvl w:ilvl="1" w:tplc="4A9A89E4">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27C5F8E"/>
    <w:multiLevelType w:val="hybridMultilevel"/>
    <w:tmpl w:val="EE525186"/>
    <w:lvl w:ilvl="0" w:tplc="EE5853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A4466F"/>
    <w:multiLevelType w:val="hybridMultilevel"/>
    <w:tmpl w:val="47C4ADA2"/>
    <w:lvl w:ilvl="0" w:tplc="B2CA8EC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E523B9"/>
    <w:multiLevelType w:val="hybridMultilevel"/>
    <w:tmpl w:val="14A667B8"/>
    <w:lvl w:ilvl="0" w:tplc="E2D0DDCC">
      <w:start w:val="7"/>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AF608E0"/>
    <w:multiLevelType w:val="hybridMultilevel"/>
    <w:tmpl w:val="1D849ABE"/>
    <w:lvl w:ilvl="0" w:tplc="080A0017">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B702F"/>
    <w:multiLevelType w:val="hybridMultilevel"/>
    <w:tmpl w:val="01348514"/>
    <w:lvl w:ilvl="0" w:tplc="2C00688E">
      <w:start w:val="1"/>
      <w:numFmt w:val="decimal"/>
      <w:lvlText w:val="%1."/>
      <w:lvlJc w:val="left"/>
      <w:pPr>
        <w:ind w:left="360" w:hanging="360"/>
      </w:pPr>
      <w:rPr>
        <w:rFonts w:ascii="Times New Roman" w:hAnsi="Times New Roman" w:cs="Times New Roman" w:hint="default"/>
        <w:b/>
      </w:rPr>
    </w:lvl>
    <w:lvl w:ilvl="1" w:tplc="080A0019">
      <w:start w:val="1"/>
      <w:numFmt w:val="lowerLetter"/>
      <w:lvlText w:val="%2."/>
      <w:lvlJc w:val="left"/>
      <w:pPr>
        <w:ind w:left="1080" w:hanging="360"/>
      </w:pPr>
    </w:lvl>
    <w:lvl w:ilvl="2" w:tplc="DDCA4FBE">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1907858"/>
    <w:multiLevelType w:val="hybridMultilevel"/>
    <w:tmpl w:val="2CFC26B0"/>
    <w:lvl w:ilvl="0" w:tplc="1882B8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3"/>
  </w:num>
  <w:num w:numId="5">
    <w:abstractNumId w:val="8"/>
  </w:num>
  <w:num w:numId="6">
    <w:abstractNumId w:val="6"/>
  </w:num>
  <w:num w:numId="7">
    <w:abstractNumId w:val="4"/>
  </w:num>
  <w:num w:numId="8">
    <w:abstractNumId w:val="2"/>
  </w:num>
  <w:num w:numId="9">
    <w:abstractNumId w:val="9"/>
  </w:num>
  <w:num w:numId="10">
    <w:abstractNumId w:val="10"/>
  </w:num>
  <w:num w:numId="11">
    <w:abstractNumId w:val="11"/>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C"/>
    <w:rsid w:val="003665C9"/>
    <w:rsid w:val="006C6F2B"/>
    <w:rsid w:val="00BD004C"/>
    <w:rsid w:val="00C235B8"/>
    <w:rsid w:val="00DF6BCD"/>
    <w:rsid w:val="00FF60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DB2B"/>
  <w15:chartTrackingRefBased/>
  <w15:docId w15:val="{2E9EEA89-1E0A-4F7A-A654-95402737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4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D004C"/>
    <w:pPr>
      <w:keepNext/>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D004C"/>
    <w:rPr>
      <w:rFonts w:ascii="Times New Roman" w:eastAsia="Times New Roman" w:hAnsi="Times New Roman" w:cs="Times New Roman"/>
      <w:b/>
      <w:sz w:val="20"/>
      <w:szCs w:val="20"/>
      <w:lang w:val="es-ES" w:eastAsia="es-ES"/>
    </w:rPr>
  </w:style>
  <w:style w:type="table" w:styleId="Tablaconcuadrcula">
    <w:name w:val="Table Grid"/>
    <w:basedOn w:val="Tablanormal"/>
    <w:uiPriority w:val="59"/>
    <w:rsid w:val="00BD004C"/>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004C"/>
    <w:pPr>
      <w:spacing w:after="200"/>
      <w:ind w:left="720"/>
      <w:contextualSpacing/>
    </w:pPr>
    <w:rPr>
      <w:rFonts w:ascii="Arial" w:eastAsia="Calibri" w:hAnsi="Arial"/>
      <w:sz w:val="20"/>
      <w:szCs w:val="22"/>
      <w:lang w:val="es-CO" w:eastAsia="en-US"/>
    </w:rPr>
  </w:style>
  <w:style w:type="paragraph" w:styleId="NormalWeb">
    <w:name w:val="Normal (Web)"/>
    <w:basedOn w:val="Normal"/>
    <w:uiPriority w:val="99"/>
    <w:rsid w:val="00BD004C"/>
    <w:pPr>
      <w:spacing w:before="100" w:beforeAutospacing="1" w:after="100" w:afterAutospacing="1"/>
    </w:pPr>
  </w:style>
  <w:style w:type="paragraph" w:styleId="Textoindependiente">
    <w:name w:val="Body Text"/>
    <w:basedOn w:val="Normal"/>
    <w:link w:val="TextoindependienteCar"/>
    <w:semiHidden/>
    <w:rsid w:val="00BD004C"/>
    <w:pPr>
      <w:jc w:val="center"/>
    </w:pPr>
    <w:rPr>
      <w:b/>
      <w:sz w:val="28"/>
      <w:szCs w:val="20"/>
    </w:rPr>
  </w:style>
  <w:style w:type="character" w:customStyle="1" w:styleId="TextoindependienteCar">
    <w:name w:val="Texto independiente Car"/>
    <w:basedOn w:val="Fuentedeprrafopredeter"/>
    <w:link w:val="Textoindependiente"/>
    <w:semiHidden/>
    <w:rsid w:val="00BD004C"/>
    <w:rPr>
      <w:rFonts w:ascii="Times New Roman" w:eastAsia="Times New Roman" w:hAnsi="Times New Roman" w:cs="Times New Roman"/>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0.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DOCENTES SALLE PEREIRA</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SALLE PEREIRA</dc:creator>
  <cp:keywords/>
  <dc:description/>
  <cp:lastModifiedBy>DOCENTES SALLE PEREIRA</cp:lastModifiedBy>
  <cp:revision>2</cp:revision>
  <dcterms:created xsi:type="dcterms:W3CDTF">2021-11-30T17:53:00Z</dcterms:created>
  <dcterms:modified xsi:type="dcterms:W3CDTF">2021-11-30T17:53:00Z</dcterms:modified>
</cp:coreProperties>
</file>